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2" w:rsidRDefault="00450942">
      <w:pPr>
        <w:rPr>
          <w:rFonts w:ascii="Times New Roman" w:hAnsi="Times New Roman" w:cs="Times New Roman"/>
          <w:sz w:val="28"/>
          <w:szCs w:val="28"/>
        </w:rPr>
      </w:pPr>
    </w:p>
    <w:p w:rsidR="00450942" w:rsidRDefault="00450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72AAA" w:rsidRDefault="0027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Gospodarcza zima nadchodzi. </w:t>
      </w:r>
      <w:r w:rsidR="00C45137">
        <w:rPr>
          <w:rFonts w:ascii="Times New Roman" w:hAnsi="Times New Roman" w:cs="Times New Roman"/>
          <w:sz w:val="28"/>
          <w:szCs w:val="28"/>
        </w:rPr>
        <w:t>Promotech</w:t>
      </w:r>
      <w:r>
        <w:rPr>
          <w:rFonts w:ascii="Times New Roman" w:hAnsi="Times New Roman" w:cs="Times New Roman"/>
          <w:sz w:val="28"/>
          <w:szCs w:val="28"/>
        </w:rPr>
        <w:t xml:space="preserve"> odczuwa skutki dekoniunktury</w:t>
      </w:r>
    </w:p>
    <w:p w:rsidR="00C45137" w:rsidRDefault="0027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BE" w:rsidRDefault="0024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Białostocki Promotech ma za sobą trudny rok - spowolnienie gospodarcze na rynkach światowych miało wpływ na gorszy od zakładanego wynik finansowy spółki. Z większym optymizmem zarząd firmy patrzy na rok 2020. </w:t>
      </w:r>
    </w:p>
    <w:bookmarkEnd w:id="0"/>
    <w:p w:rsidR="00246ABE" w:rsidRDefault="00246ABE">
      <w:pPr>
        <w:rPr>
          <w:rFonts w:ascii="Times New Roman" w:hAnsi="Times New Roman" w:cs="Times New Roman"/>
          <w:sz w:val="28"/>
          <w:szCs w:val="28"/>
        </w:rPr>
      </w:pPr>
    </w:p>
    <w:p w:rsidR="00082261" w:rsidRPr="00082261" w:rsidRDefault="00246AB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Skutki tego </w:t>
      </w:r>
      <w:r w:rsidR="006E1BE5">
        <w:rPr>
          <w:rFonts w:ascii="Times New Roman" w:hAnsi="Times New Roman" w:cs="Times New Roman"/>
          <w:sz w:val="28"/>
          <w:szCs w:val="28"/>
        </w:rPr>
        <w:t xml:space="preserve">ochłodzenia koniunktury </w:t>
      </w:r>
      <w:r>
        <w:rPr>
          <w:rFonts w:ascii="Times New Roman" w:hAnsi="Times New Roman" w:cs="Times New Roman"/>
          <w:sz w:val="28"/>
          <w:szCs w:val="28"/>
        </w:rPr>
        <w:t>zaczęły być widoczne</w:t>
      </w:r>
      <w:r w:rsidR="00BD0E30">
        <w:rPr>
          <w:rFonts w:ascii="Times New Roman" w:hAnsi="Times New Roman" w:cs="Times New Roman"/>
          <w:sz w:val="28"/>
          <w:szCs w:val="28"/>
        </w:rPr>
        <w:t xml:space="preserve"> od połowy tego roku</w:t>
      </w:r>
      <w:r w:rsidR="00D873F3">
        <w:rPr>
          <w:rFonts w:ascii="Times New Roman" w:hAnsi="Times New Roman" w:cs="Times New Roman"/>
          <w:sz w:val="28"/>
          <w:szCs w:val="28"/>
        </w:rPr>
        <w:t xml:space="preserve"> – w trzecim i czwartym </w:t>
      </w:r>
      <w:r w:rsidR="00082261">
        <w:rPr>
          <w:rFonts w:ascii="Times New Roman" w:hAnsi="Times New Roman" w:cs="Times New Roman"/>
          <w:sz w:val="28"/>
          <w:szCs w:val="28"/>
        </w:rPr>
        <w:t>k</w:t>
      </w:r>
      <w:r w:rsidR="00D873F3">
        <w:rPr>
          <w:rFonts w:ascii="Times New Roman" w:hAnsi="Times New Roman" w:cs="Times New Roman"/>
          <w:sz w:val="28"/>
          <w:szCs w:val="28"/>
        </w:rPr>
        <w:t>w</w:t>
      </w:r>
      <w:r w:rsidR="00082261">
        <w:rPr>
          <w:rFonts w:ascii="Times New Roman" w:hAnsi="Times New Roman" w:cs="Times New Roman"/>
          <w:sz w:val="28"/>
          <w:szCs w:val="28"/>
        </w:rPr>
        <w:t>a</w:t>
      </w:r>
      <w:r w:rsidR="00D873F3">
        <w:rPr>
          <w:rFonts w:ascii="Times New Roman" w:hAnsi="Times New Roman" w:cs="Times New Roman"/>
          <w:sz w:val="28"/>
          <w:szCs w:val="28"/>
        </w:rPr>
        <w:t>rtale</w:t>
      </w:r>
      <w:r w:rsidR="00BD0E30" w:rsidRPr="00082261">
        <w:rPr>
          <w:rFonts w:ascii="Times New Roman" w:hAnsi="Times New Roman" w:cs="Times New Roman"/>
          <w:sz w:val="28"/>
          <w:szCs w:val="28"/>
        </w:rPr>
        <w:t xml:space="preserve">. </w:t>
      </w:r>
      <w:r w:rsidR="00BD0E30" w:rsidRPr="00082261">
        <w:rPr>
          <w:rFonts w:ascii="Times New Roman" w:hAnsi="Times New Roman" w:cs="Times New Roman"/>
          <w:iCs/>
          <w:sz w:val="28"/>
          <w:szCs w:val="28"/>
        </w:rPr>
        <w:t>Dają się odczuć niepokoje gospodarcze na całym świecie, wpływające na wstrzymywanie decyzji inwestycyjnych i nie wiadomo na razie, jakie ta sytuacja będzie miała przełożenie na branżę w następnych latach</w:t>
      </w:r>
      <w:r w:rsidR="00D873F3" w:rsidRPr="00082261">
        <w:rPr>
          <w:rFonts w:ascii="Times New Roman" w:hAnsi="Times New Roman" w:cs="Times New Roman"/>
          <w:iCs/>
          <w:sz w:val="28"/>
          <w:szCs w:val="28"/>
        </w:rPr>
        <w:t xml:space="preserve"> - mó</w:t>
      </w:r>
      <w:r w:rsidR="00082261" w:rsidRPr="00082261">
        <w:rPr>
          <w:rFonts w:ascii="Times New Roman" w:hAnsi="Times New Roman" w:cs="Times New Roman"/>
          <w:iCs/>
          <w:sz w:val="28"/>
          <w:szCs w:val="28"/>
        </w:rPr>
        <w:t>w</w:t>
      </w:r>
      <w:r w:rsidR="00D873F3" w:rsidRPr="00082261">
        <w:rPr>
          <w:rFonts w:ascii="Times New Roman" w:hAnsi="Times New Roman" w:cs="Times New Roman"/>
          <w:iCs/>
          <w:sz w:val="28"/>
          <w:szCs w:val="28"/>
        </w:rPr>
        <w:t>i Marek Siergiej, prezes</w:t>
      </w:r>
      <w:r w:rsidR="00082261" w:rsidRPr="00082261">
        <w:rPr>
          <w:rFonts w:ascii="Times New Roman" w:hAnsi="Times New Roman" w:cs="Times New Roman"/>
          <w:iCs/>
          <w:sz w:val="28"/>
          <w:szCs w:val="28"/>
        </w:rPr>
        <w:t xml:space="preserve"> Promotechu. </w:t>
      </w:r>
    </w:p>
    <w:p w:rsidR="00B22CB5" w:rsidRDefault="00082261">
      <w:pPr>
        <w:rPr>
          <w:rFonts w:ascii="Times New Roman" w:hAnsi="Times New Roman" w:cs="Times New Roman"/>
          <w:sz w:val="28"/>
          <w:szCs w:val="28"/>
        </w:rPr>
      </w:pPr>
      <w:r w:rsidRPr="00082261">
        <w:rPr>
          <w:rFonts w:ascii="Times New Roman" w:hAnsi="Times New Roman" w:cs="Times New Roman"/>
          <w:iCs/>
          <w:sz w:val="28"/>
          <w:szCs w:val="28"/>
        </w:rPr>
        <w:t>Producent narzędzi odczuł to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0E30">
        <w:rPr>
          <w:rFonts w:ascii="Times New Roman" w:hAnsi="Times New Roman" w:cs="Times New Roman"/>
          <w:sz w:val="28"/>
          <w:szCs w:val="28"/>
        </w:rPr>
        <w:t>przede wszystkim w zakresie urządzeń do ciężkiej automatyzacji spawania</w:t>
      </w:r>
      <w:r w:rsidR="00D873F3">
        <w:rPr>
          <w:rFonts w:ascii="Times New Roman" w:hAnsi="Times New Roman" w:cs="Times New Roman"/>
          <w:sz w:val="28"/>
          <w:szCs w:val="28"/>
        </w:rPr>
        <w:t>,</w:t>
      </w:r>
      <w:r w:rsidR="00BD0E30"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sz w:val="28"/>
          <w:szCs w:val="28"/>
        </w:rPr>
        <w:t xml:space="preserve">skutki </w:t>
      </w:r>
      <w:r w:rsidR="006E1BE5">
        <w:rPr>
          <w:rFonts w:ascii="Times New Roman" w:hAnsi="Times New Roman" w:cs="Times New Roman"/>
          <w:sz w:val="28"/>
          <w:szCs w:val="28"/>
        </w:rPr>
        <w:t xml:space="preserve">spowolnienia </w:t>
      </w:r>
      <w:r w:rsidR="00BD0E30">
        <w:rPr>
          <w:rFonts w:ascii="Times New Roman" w:hAnsi="Times New Roman" w:cs="Times New Roman"/>
          <w:sz w:val="28"/>
          <w:szCs w:val="28"/>
        </w:rPr>
        <w:t xml:space="preserve">widać też w innych segmentach </w:t>
      </w:r>
      <w:r>
        <w:rPr>
          <w:rFonts w:ascii="Times New Roman" w:hAnsi="Times New Roman" w:cs="Times New Roman"/>
          <w:sz w:val="28"/>
          <w:szCs w:val="28"/>
        </w:rPr>
        <w:t xml:space="preserve">jej </w:t>
      </w:r>
      <w:r w:rsidR="00BD0E30">
        <w:rPr>
          <w:rFonts w:ascii="Times New Roman" w:hAnsi="Times New Roman" w:cs="Times New Roman"/>
          <w:sz w:val="28"/>
          <w:szCs w:val="28"/>
        </w:rPr>
        <w:t xml:space="preserve">sprzedaży. </w:t>
      </w:r>
      <w:r>
        <w:rPr>
          <w:rFonts w:ascii="Times New Roman" w:hAnsi="Times New Roman" w:cs="Times New Roman"/>
          <w:sz w:val="28"/>
          <w:szCs w:val="28"/>
        </w:rPr>
        <w:t>Firma s</w:t>
      </w:r>
      <w:r w:rsidR="00BD0E30">
        <w:rPr>
          <w:rFonts w:ascii="Times New Roman" w:hAnsi="Times New Roman" w:cs="Times New Roman"/>
          <w:sz w:val="28"/>
          <w:szCs w:val="28"/>
        </w:rPr>
        <w:t xml:space="preserve">tara się nadrobić </w:t>
      </w:r>
      <w:r w:rsidR="00450942">
        <w:rPr>
          <w:rFonts w:ascii="Times New Roman" w:hAnsi="Times New Roman" w:cs="Times New Roman"/>
          <w:sz w:val="28"/>
          <w:szCs w:val="28"/>
        </w:rPr>
        <w:t>straty</w:t>
      </w:r>
      <w:r w:rsidR="006E1BE5">
        <w:rPr>
          <w:rFonts w:ascii="Times New Roman" w:hAnsi="Times New Roman" w:cs="Times New Roman"/>
          <w:sz w:val="28"/>
          <w:szCs w:val="28"/>
        </w:rPr>
        <w:t>,</w:t>
      </w:r>
      <w:r w:rsidR="00450942">
        <w:rPr>
          <w:rFonts w:ascii="Times New Roman" w:hAnsi="Times New Roman" w:cs="Times New Roman"/>
          <w:sz w:val="28"/>
          <w:szCs w:val="28"/>
        </w:rPr>
        <w:t xml:space="preserve"> </w:t>
      </w:r>
      <w:r w:rsidR="00B22CB5">
        <w:rPr>
          <w:rFonts w:ascii="Times New Roman" w:hAnsi="Times New Roman" w:cs="Times New Roman"/>
          <w:sz w:val="28"/>
          <w:szCs w:val="28"/>
        </w:rPr>
        <w:t>wprowadzając na rynek nowe rodziny maszyn</w:t>
      </w:r>
      <w:r w:rsidR="00450942">
        <w:rPr>
          <w:rFonts w:ascii="Times New Roman" w:hAnsi="Times New Roman" w:cs="Times New Roman"/>
          <w:sz w:val="28"/>
          <w:szCs w:val="28"/>
        </w:rPr>
        <w:t>,</w:t>
      </w:r>
      <w:r w:rsidR="00B22CB5">
        <w:rPr>
          <w:rFonts w:ascii="Times New Roman" w:hAnsi="Times New Roman" w:cs="Times New Roman"/>
          <w:sz w:val="28"/>
          <w:szCs w:val="28"/>
        </w:rPr>
        <w:t xml:space="preserve"> m.in. wiertarek i ukosowarek.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B5">
        <w:rPr>
          <w:rFonts w:ascii="Times New Roman" w:hAnsi="Times New Roman" w:cs="Times New Roman"/>
          <w:sz w:val="28"/>
          <w:szCs w:val="28"/>
        </w:rPr>
        <w:t>Jednocześnie zarząd spółki podkreśla, że jest dużo lepiej przygotowany do ewentualnego kryzysu gospodarczego, niż w roku 2008.</w:t>
      </w:r>
    </w:p>
    <w:p w:rsidR="00365716" w:rsidRDefault="00B2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61">
        <w:rPr>
          <w:rFonts w:ascii="Times New Roman" w:hAnsi="Times New Roman" w:cs="Times New Roman"/>
          <w:sz w:val="28"/>
          <w:szCs w:val="28"/>
        </w:rPr>
        <w:t>Cały czas i na całym świecie r</w:t>
      </w:r>
      <w:r>
        <w:rPr>
          <w:rFonts w:ascii="Times New Roman" w:hAnsi="Times New Roman" w:cs="Times New Roman"/>
          <w:sz w:val="28"/>
          <w:szCs w:val="28"/>
        </w:rPr>
        <w:t xml:space="preserve">ozwijamy </w:t>
      </w:r>
      <w:r w:rsidR="00082261">
        <w:rPr>
          <w:rFonts w:ascii="Times New Roman" w:hAnsi="Times New Roman" w:cs="Times New Roman"/>
          <w:sz w:val="28"/>
          <w:szCs w:val="28"/>
        </w:rPr>
        <w:t xml:space="preserve">swoją </w:t>
      </w:r>
      <w:r>
        <w:rPr>
          <w:rFonts w:ascii="Times New Roman" w:hAnsi="Times New Roman" w:cs="Times New Roman"/>
          <w:sz w:val="28"/>
          <w:szCs w:val="28"/>
        </w:rPr>
        <w:t xml:space="preserve">bazę dystrybutorów, którzy kupują u nas zarówno produkty pod marką Promotech, jak i pod własnym brandem. Ten proces pozyskiwania kolejnych dealerów postępuje </w:t>
      </w:r>
      <w:r w:rsidR="00365716">
        <w:rPr>
          <w:rFonts w:ascii="Times New Roman" w:hAnsi="Times New Roman" w:cs="Times New Roman"/>
          <w:sz w:val="28"/>
          <w:szCs w:val="28"/>
        </w:rPr>
        <w:t xml:space="preserve">i to jest dobry prognostyk dla naszej sprzedaży – </w:t>
      </w:r>
      <w:r w:rsidR="00082261">
        <w:rPr>
          <w:rFonts w:ascii="Times New Roman" w:hAnsi="Times New Roman" w:cs="Times New Roman"/>
          <w:sz w:val="28"/>
          <w:szCs w:val="28"/>
        </w:rPr>
        <w:t xml:space="preserve">mówi </w:t>
      </w:r>
      <w:r w:rsidR="00365716">
        <w:rPr>
          <w:rFonts w:ascii="Times New Roman" w:hAnsi="Times New Roman" w:cs="Times New Roman"/>
          <w:sz w:val="28"/>
          <w:szCs w:val="28"/>
        </w:rPr>
        <w:t xml:space="preserve">prezes Siergiej. </w:t>
      </w:r>
    </w:p>
    <w:p w:rsidR="00365716" w:rsidRDefault="00365716" w:rsidP="0036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Jednym z najważniejszych wydarzeń 2019 r. była organizacja październikowych</w:t>
      </w:r>
      <w:r w:rsidR="00450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F4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iędzynarodowy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 warsztatów </w:t>
      </w:r>
      <w:r w:rsidRPr="00F4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dystrybutorów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które </w:t>
      </w:r>
      <w:r w:rsidRPr="00F43F05">
        <w:rPr>
          <w:rFonts w:ascii="Times New Roman" w:hAnsi="Times New Roman" w:cs="Times New Roman"/>
          <w:sz w:val="28"/>
          <w:szCs w:val="28"/>
        </w:rPr>
        <w:t xml:space="preserve">zgromadziły rekordową liczbę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F05">
        <w:rPr>
          <w:rFonts w:ascii="Times New Roman" w:hAnsi="Times New Roman" w:cs="Times New Roman"/>
          <w:sz w:val="28"/>
          <w:szCs w:val="28"/>
        </w:rPr>
        <w:t xml:space="preserve">28 uczestników z 18 krajów. </w:t>
      </w:r>
      <w:r>
        <w:rPr>
          <w:rFonts w:ascii="Times New Roman" w:hAnsi="Times New Roman" w:cs="Times New Roman"/>
          <w:sz w:val="28"/>
          <w:szCs w:val="28"/>
        </w:rPr>
        <w:t xml:space="preserve">Ich celem była prezentacja najważniejszych grup </w:t>
      </w:r>
      <w:r w:rsidRPr="00F43F05">
        <w:rPr>
          <w:rFonts w:ascii="Times New Roman" w:hAnsi="Times New Roman" w:cs="Times New Roman"/>
          <w:sz w:val="28"/>
          <w:szCs w:val="28"/>
        </w:rPr>
        <w:t>produktow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="00450942">
        <w:rPr>
          <w:rFonts w:ascii="Times New Roman" w:hAnsi="Times New Roman" w:cs="Times New Roman"/>
          <w:sz w:val="28"/>
          <w:szCs w:val="28"/>
        </w:rPr>
        <w:t xml:space="preserve">firmy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F05">
        <w:rPr>
          <w:rFonts w:ascii="Times New Roman" w:hAnsi="Times New Roman" w:cs="Times New Roman"/>
          <w:sz w:val="28"/>
          <w:szCs w:val="28"/>
        </w:rPr>
        <w:t>wiertar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43F05">
        <w:rPr>
          <w:rFonts w:ascii="Times New Roman" w:hAnsi="Times New Roman" w:cs="Times New Roman"/>
          <w:sz w:val="28"/>
          <w:szCs w:val="28"/>
        </w:rPr>
        <w:t>k, ukosowar</w:t>
      </w:r>
      <w:r>
        <w:rPr>
          <w:rFonts w:ascii="Times New Roman" w:hAnsi="Times New Roman" w:cs="Times New Roman"/>
          <w:sz w:val="28"/>
          <w:szCs w:val="28"/>
        </w:rPr>
        <w:t xml:space="preserve">ek, </w:t>
      </w:r>
      <w:r w:rsidRPr="00F43F05">
        <w:rPr>
          <w:rFonts w:ascii="Times New Roman" w:hAnsi="Times New Roman" w:cs="Times New Roman"/>
          <w:sz w:val="28"/>
          <w:szCs w:val="28"/>
        </w:rPr>
        <w:t>wózk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F43F05">
        <w:rPr>
          <w:rFonts w:ascii="Times New Roman" w:hAnsi="Times New Roman" w:cs="Times New Roman"/>
          <w:sz w:val="28"/>
          <w:szCs w:val="28"/>
        </w:rPr>
        <w:t xml:space="preserve"> spawalniczy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F43F05">
        <w:rPr>
          <w:rFonts w:ascii="Times New Roman" w:hAnsi="Times New Roman" w:cs="Times New Roman"/>
          <w:sz w:val="28"/>
          <w:szCs w:val="28"/>
        </w:rPr>
        <w:t xml:space="preserve"> i wielkogabarytowym maszyn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05">
        <w:rPr>
          <w:rFonts w:ascii="Times New Roman" w:hAnsi="Times New Roman" w:cs="Times New Roman"/>
          <w:sz w:val="28"/>
          <w:szCs w:val="28"/>
        </w:rPr>
        <w:t>do spawania i cięcia.</w:t>
      </w:r>
    </w:p>
    <w:p w:rsidR="00365716" w:rsidRDefault="0036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243B">
        <w:rPr>
          <w:rFonts w:ascii="Times New Roman" w:hAnsi="Times New Roman" w:cs="Times New Roman"/>
          <w:sz w:val="28"/>
          <w:szCs w:val="28"/>
        </w:rPr>
        <w:t>Te nowe wyroby zostały przyjęte bardzo pozytywnie; poprzez pokazy na żywo i prezentacje multimedialne przekonaliśmy naszych dealerów do tych urządzeń, co w przyszłości będzie miało istotny wpływ na ich sprzedaż</w:t>
      </w:r>
      <w:r>
        <w:rPr>
          <w:rFonts w:ascii="Times New Roman" w:hAnsi="Times New Roman" w:cs="Times New Roman"/>
          <w:sz w:val="28"/>
          <w:szCs w:val="28"/>
        </w:rPr>
        <w:t xml:space="preserve"> – podkreśla </w:t>
      </w:r>
      <w:r w:rsidR="00082261">
        <w:rPr>
          <w:rFonts w:ascii="Times New Roman" w:hAnsi="Times New Roman" w:cs="Times New Roman"/>
          <w:sz w:val="28"/>
          <w:szCs w:val="28"/>
        </w:rPr>
        <w:t>prezes Promotechu.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16" w:rsidRDefault="00082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rok 2020 spółka patrzy z większym optymizmem. </w:t>
      </w:r>
    </w:p>
    <w:p w:rsidR="00082261" w:rsidRDefault="0045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261">
        <w:rPr>
          <w:rFonts w:ascii="Times New Roman" w:hAnsi="Times New Roman" w:cs="Times New Roman"/>
          <w:sz w:val="28"/>
          <w:szCs w:val="28"/>
        </w:rPr>
        <w:t>Pomimo spowolnienia gospodarczego, którego zasięgu i głębokości nie znamy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261">
        <w:rPr>
          <w:rFonts w:ascii="Times New Roman" w:hAnsi="Times New Roman" w:cs="Times New Roman"/>
          <w:sz w:val="28"/>
          <w:szCs w:val="28"/>
        </w:rPr>
        <w:t xml:space="preserve">prowadzimy cały szereg działań, których celem jest pozyskanie nowych rynków, dotychczas dla nas marginalnych. I okazuje się, że na tych rynkach </w:t>
      </w:r>
      <w:r w:rsidR="006E1BE5">
        <w:rPr>
          <w:rFonts w:ascii="Times New Roman" w:hAnsi="Times New Roman" w:cs="Times New Roman"/>
          <w:sz w:val="28"/>
          <w:szCs w:val="28"/>
        </w:rPr>
        <w:t>mamy duże</w:t>
      </w:r>
      <w:r w:rsidR="00082261">
        <w:rPr>
          <w:rFonts w:ascii="Times New Roman" w:hAnsi="Times New Roman" w:cs="Times New Roman"/>
          <w:sz w:val="28"/>
          <w:szCs w:val="28"/>
        </w:rPr>
        <w:t xml:space="preserve"> szanse sprzedażowe</w:t>
      </w:r>
      <w:r w:rsidR="00103742">
        <w:rPr>
          <w:rFonts w:ascii="Times New Roman" w:hAnsi="Times New Roman" w:cs="Times New Roman"/>
          <w:sz w:val="28"/>
          <w:szCs w:val="28"/>
        </w:rPr>
        <w:t xml:space="preserve"> różnych maszyn, w tym urządzeń do ciężkiej automatyzacji spawania </w:t>
      </w:r>
      <w:r w:rsidR="00082261">
        <w:rPr>
          <w:rFonts w:ascii="Times New Roman" w:hAnsi="Times New Roman" w:cs="Times New Roman"/>
          <w:sz w:val="28"/>
          <w:szCs w:val="28"/>
        </w:rPr>
        <w:t xml:space="preserve">– mówi Marek Siergiej. </w:t>
      </w:r>
    </w:p>
    <w:p w:rsidR="00103742" w:rsidRDefault="0010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Stale też firma poszukuje nowych aplikacji dla już istniejących maszyn. Np. </w:t>
      </w:r>
      <w:r w:rsidRPr="00103742">
        <w:rPr>
          <w:rFonts w:ascii="Times New Roman" w:hAnsi="Times New Roman" w:cs="Times New Roman"/>
          <w:sz w:val="28"/>
          <w:szCs w:val="28"/>
        </w:rPr>
        <w:t>a</w:t>
      </w:r>
      <w:r w:rsidRPr="00103742">
        <w:rPr>
          <w:rFonts w:ascii="Times New Roman" w:hAnsi="Times New Roman" w:cs="Times New Roman"/>
          <w:sz w:val="28"/>
          <w:szCs w:val="28"/>
          <w:shd w:val="clear" w:color="auto" w:fill="FFFFFF"/>
        </w:rPr>
        <w:t>utomat do wycinania otworów i spawania</w:t>
      </w:r>
      <w:r w:rsidRPr="001037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45137">
        <w:rPr>
          <w:rFonts w:ascii="Arial" w:hAnsi="Arial" w:cs="Arial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45137">
        <w:rPr>
          <w:rFonts w:ascii="Times New Roman" w:hAnsi="Times New Roman" w:cs="Times New Roman"/>
          <w:sz w:val="28"/>
          <w:szCs w:val="28"/>
        </w:rPr>
        <w:t xml:space="preserve">MCM, </w:t>
      </w:r>
      <w:r>
        <w:rPr>
          <w:rFonts w:ascii="Times New Roman" w:hAnsi="Times New Roman" w:cs="Times New Roman"/>
          <w:sz w:val="28"/>
          <w:szCs w:val="28"/>
        </w:rPr>
        <w:t>dotychczas wykorzystywany wyłącznie w przemyśle wież wiatrowych</w:t>
      </w:r>
      <w:r w:rsidR="00C45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 raz pierwszy </w:t>
      </w:r>
      <w:r w:rsidR="00450942">
        <w:rPr>
          <w:rFonts w:ascii="Times New Roman" w:hAnsi="Times New Roman" w:cs="Times New Roman"/>
          <w:sz w:val="28"/>
          <w:szCs w:val="28"/>
        </w:rPr>
        <w:t xml:space="preserve">znalazł </w:t>
      </w:r>
      <w:r>
        <w:rPr>
          <w:rFonts w:ascii="Times New Roman" w:hAnsi="Times New Roman" w:cs="Times New Roman"/>
          <w:sz w:val="28"/>
          <w:szCs w:val="28"/>
        </w:rPr>
        <w:t>zastosowan</w:t>
      </w:r>
      <w:r w:rsidR="00450942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w przemyśle atomowym – do wycinania otworów w zbiornikach z bardzo grubych blach</w:t>
      </w:r>
      <w:r w:rsidR="00450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stosowanych w t</w:t>
      </w:r>
      <w:r w:rsidR="00450942">
        <w:rPr>
          <w:rFonts w:ascii="Times New Roman" w:hAnsi="Times New Roman" w:cs="Times New Roman"/>
          <w:sz w:val="28"/>
          <w:szCs w:val="28"/>
        </w:rPr>
        <w:t>ej branży.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942" w:rsidRDefault="0045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Pierwszą taką maszynę dostarczyliśmy w 2019 r., a w 2020 będziemy dostarczać ich więcej. Portfel aplikacyjny w zakresie energetyki powiększył nam się tym samym o kolejny segment – energetyki jądrowej</w:t>
      </w:r>
      <w:r w:rsidR="00C45137">
        <w:rPr>
          <w:rFonts w:ascii="Times New Roman" w:hAnsi="Times New Roman" w:cs="Times New Roman"/>
          <w:sz w:val="28"/>
          <w:szCs w:val="28"/>
        </w:rPr>
        <w:t xml:space="preserve"> – podsumowuje prezes Siergiej.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42" w:rsidRPr="00F0243B" w:rsidRDefault="00450942" w:rsidP="0045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Jednym z najważniejszych </w:t>
      </w:r>
      <w:r w:rsidRPr="00F0243B">
        <w:rPr>
          <w:rFonts w:ascii="Times New Roman" w:hAnsi="Times New Roman" w:cs="Times New Roman"/>
          <w:sz w:val="28"/>
          <w:szCs w:val="28"/>
        </w:rPr>
        <w:t>cel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F0243B">
        <w:rPr>
          <w:rFonts w:ascii="Times New Roman" w:hAnsi="Times New Roman" w:cs="Times New Roman"/>
          <w:sz w:val="28"/>
          <w:szCs w:val="28"/>
        </w:rPr>
        <w:t xml:space="preserve"> na rok 2020 </w:t>
      </w:r>
      <w:r>
        <w:rPr>
          <w:rFonts w:ascii="Times New Roman" w:hAnsi="Times New Roman" w:cs="Times New Roman"/>
          <w:sz w:val="28"/>
          <w:szCs w:val="28"/>
        </w:rPr>
        <w:t xml:space="preserve">jest też </w:t>
      </w:r>
      <w:r w:rsidRPr="00F0243B">
        <w:rPr>
          <w:rFonts w:ascii="Times New Roman" w:hAnsi="Times New Roman" w:cs="Times New Roman"/>
          <w:sz w:val="28"/>
          <w:szCs w:val="28"/>
        </w:rPr>
        <w:t>dalsze umocnienie pozycji marki Promotech na świecie.</w:t>
      </w:r>
    </w:p>
    <w:p w:rsidR="00450942" w:rsidRDefault="00450942">
      <w:pPr>
        <w:rPr>
          <w:rFonts w:ascii="Times New Roman" w:hAnsi="Times New Roman" w:cs="Times New Roman"/>
          <w:sz w:val="28"/>
          <w:szCs w:val="28"/>
        </w:rPr>
      </w:pPr>
    </w:p>
    <w:p w:rsidR="00450942" w:rsidRDefault="00450942">
      <w:pPr>
        <w:rPr>
          <w:rFonts w:ascii="Times New Roman" w:hAnsi="Times New Roman" w:cs="Times New Roman"/>
          <w:sz w:val="28"/>
          <w:szCs w:val="28"/>
        </w:rPr>
      </w:pPr>
    </w:p>
    <w:sectPr w:rsidR="0045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B"/>
    <w:rsid w:val="00082261"/>
    <w:rsid w:val="00103742"/>
    <w:rsid w:val="00246ABE"/>
    <w:rsid w:val="00272AAA"/>
    <w:rsid w:val="002B3242"/>
    <w:rsid w:val="00365716"/>
    <w:rsid w:val="00450942"/>
    <w:rsid w:val="006E1BE5"/>
    <w:rsid w:val="00B22CB5"/>
    <w:rsid w:val="00BD0E30"/>
    <w:rsid w:val="00C45137"/>
    <w:rsid w:val="00D873F3"/>
    <w:rsid w:val="00F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2019-12-28T10:21:00Z</dcterms:created>
  <dcterms:modified xsi:type="dcterms:W3CDTF">2019-12-28T10:21:00Z</dcterms:modified>
</cp:coreProperties>
</file>